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5ce3ebebf53927b97a80a51d29348a5b671d6"/>
    <w:p>
      <w:pPr>
        <w:pStyle w:val="Heading3"/>
      </w:pPr>
      <w:r>
        <w:t xml:space="preserve">Творческие коллективы центра «Моцарт» приняли участие в празднике ко Дню защиты детей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Творческие коллективы центра «Моцарт» приняли участие в празднике ко Дню защиты детей.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Мероприятие прошло 1 июня в Московском дворце пионеров. Концертная программа получила название «Страна детства».</w:t>
      </w:r>
    </w:p>
    <w:p>
      <w:pPr>
        <w:pStyle w:val="BodyText"/>
      </w:pPr>
      <w:r>
        <w:t xml:space="preserve">Для гостей организовали различные мастер-классы, лекции, игры, викторины, конкурсы и спортивные состязания. Также все желающие смогли понаблюдать за небом через телескоп.</w:t>
      </w:r>
    </w:p>
    <w:p>
      <w:pPr>
        <w:pStyle w:val="BodyText"/>
      </w:pPr>
      <w:r>
        <w:t xml:space="preserve">В празднике приняли участие руководитель центра «Моцарт» Вера Пахомова, воспитанники учреждения, педагоги и концертмейстер. Фотоотчет о мероприятии можно посмотреть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http://sevbutovo.mos.ru/presscenter/news/detail/11634646.html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634646.html" TargetMode="External" /><Relationship Type="http://schemas.openxmlformats.org/officeDocument/2006/relationships/hyperlink" Id="rId20" Target="https://vk.com/centermozart?w=wall-173087916_20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634646.html" TargetMode="External" /><Relationship Type="http://schemas.openxmlformats.org/officeDocument/2006/relationships/hyperlink" Id="rId20" Target="https://vk.com/centermozart?w=wall-173087916_201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2024-04-10T03:28:18Z</dcterms:created>
  <dcterms:modified xsi:type="dcterms:W3CDTF">2024-04-10T03:28:18Z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